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7647" w14:textId="77777777" w:rsidR="00624309" w:rsidRDefault="00892821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VÝROČNÍ ZPRÁVA KK ZA ROK 2019</w:t>
      </w:r>
    </w:p>
    <w:p w14:paraId="70114E84" w14:textId="77777777" w:rsidR="00624309" w:rsidRDefault="00624309">
      <w:pPr>
        <w:pStyle w:val="Standard"/>
        <w:rPr>
          <w:rFonts w:ascii="Calibri" w:hAnsi="Calibri"/>
        </w:rPr>
      </w:pPr>
    </w:p>
    <w:p w14:paraId="62FE1E27" w14:textId="77777777" w:rsidR="00624309" w:rsidRDefault="00892821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Kontrolní komise pracovala v složení pp </w:t>
      </w:r>
      <w:proofErr w:type="spellStart"/>
      <w:r>
        <w:rPr>
          <w:rFonts w:ascii="Calibri" w:hAnsi="Calibri"/>
        </w:rPr>
        <w:t>Fleissig</w:t>
      </w:r>
      <w:proofErr w:type="spellEnd"/>
      <w:r>
        <w:rPr>
          <w:rFonts w:ascii="Calibri" w:hAnsi="Calibri"/>
        </w:rPr>
        <w:t>, Hanzal a Zeman a zaměřila se především na:</w:t>
      </w:r>
    </w:p>
    <w:p w14:paraId="49D7B647" w14:textId="77777777" w:rsidR="00624309" w:rsidRDefault="00892821">
      <w:pPr>
        <w:pStyle w:val="Standard"/>
        <w:rPr>
          <w:rFonts w:ascii="Calibri" w:hAnsi="Calibri"/>
        </w:rPr>
      </w:pPr>
      <w:r>
        <w:rPr>
          <w:rFonts w:ascii="Calibri" w:hAnsi="Calibri"/>
        </w:rPr>
        <w:t>- plán své činnosti na rok 2019</w:t>
      </w:r>
      <w:r>
        <w:rPr>
          <w:rFonts w:ascii="Calibri" w:hAnsi="Calibri"/>
        </w:rPr>
        <w:t xml:space="preserve"> a plán činnosti na rok 2020 nebyl kvůli rezignaci všech členů představenstva zpracován,</w:t>
      </w:r>
    </w:p>
    <w:p w14:paraId="7378A226" w14:textId="77777777" w:rsidR="00624309" w:rsidRDefault="00892821">
      <w:pPr>
        <w:pStyle w:val="Standard"/>
        <w:rPr>
          <w:rFonts w:ascii="Calibri" w:hAnsi="Calibri"/>
        </w:rPr>
      </w:pPr>
      <w:r>
        <w:rPr>
          <w:rFonts w:ascii="Calibri" w:hAnsi="Calibri"/>
        </w:rPr>
        <w:t>- nejméně dva členové komise se zúčastňovali všech jednání představenstva,</w:t>
      </w:r>
    </w:p>
    <w:p w14:paraId="75F17C45" w14:textId="77777777" w:rsidR="00624309" w:rsidRDefault="00892821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- zápisy z jednání KK byly vždy vyvěšovány na www.stribrskeho.cz ve složce Kontrolní komise </w:t>
      </w:r>
      <w:r>
        <w:rPr>
          <w:rFonts w:ascii="Calibri" w:hAnsi="Calibri"/>
        </w:rPr>
        <w:t>a plán činnosti KK na rok 2019 byl vyvěšen tamtéž,</w:t>
      </w:r>
    </w:p>
    <w:p w14:paraId="4C3955A2" w14:textId="77777777" w:rsidR="00624309" w:rsidRDefault="00892821">
      <w:pPr>
        <w:pStyle w:val="Standard"/>
        <w:rPr>
          <w:rFonts w:ascii="Calibri" w:hAnsi="Calibri"/>
        </w:rPr>
      </w:pPr>
      <w:r>
        <w:rPr>
          <w:rFonts w:ascii="Calibri" w:hAnsi="Calibri"/>
        </w:rPr>
        <w:t>- na kontrolu provádění oprav a údržby správcovskou firmou; kontrolní komise měla většinou k dispozici všechny nabídky a následně faktury,</w:t>
      </w:r>
    </w:p>
    <w:p w14:paraId="4E96F75A" w14:textId="77777777" w:rsidR="00624309" w:rsidRDefault="00892821">
      <w:pPr>
        <w:pStyle w:val="Textbody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- akci čisté topení</w:t>
      </w:r>
      <w:r>
        <w:rPr>
          <w:rFonts w:ascii="Calibri" w:hAnsi="Calibri"/>
        </w:rPr>
        <w:br/>
      </w:r>
      <w:r>
        <w:rPr>
          <w:rFonts w:ascii="Calibri" w:hAnsi="Calibri"/>
        </w:rPr>
        <w:t>- úklid ve výtahu (nečistoty</w:t>
      </w:r>
      <w:proofErr w:type="gramStart"/>
      <w:r>
        <w:rPr>
          <w:rFonts w:ascii="Calibri" w:hAnsi="Calibri"/>
        </w:rPr>
        <w:t>) ,</w:t>
      </w:r>
      <w:proofErr w:type="gramEnd"/>
      <w:r>
        <w:rPr>
          <w:rFonts w:ascii="Calibri" w:hAnsi="Calibri"/>
        </w:rPr>
        <w:t xml:space="preserve"> stížnosti náje</w:t>
      </w:r>
      <w:r>
        <w:rPr>
          <w:rFonts w:ascii="Calibri" w:hAnsi="Calibri"/>
        </w:rPr>
        <w:t>mníků na úklid</w:t>
      </w:r>
      <w:r>
        <w:rPr>
          <w:rFonts w:ascii="Calibri" w:hAnsi="Calibri"/>
        </w:rPr>
        <w:br/>
      </w:r>
      <w:r>
        <w:rPr>
          <w:rFonts w:ascii="Calibri" w:hAnsi="Calibri"/>
        </w:rPr>
        <w:t>- poruchu a případnou opravu vysokofrekvenčního měniče výtahu 686/8</w:t>
      </w:r>
      <w:r>
        <w:rPr>
          <w:rFonts w:ascii="Calibri" w:hAnsi="Calibri"/>
        </w:rPr>
        <w:br/>
      </w:r>
      <w:r>
        <w:rPr>
          <w:rFonts w:ascii="Calibri" w:hAnsi="Calibri"/>
        </w:rPr>
        <w:t>- zpracování prohlášení vlastníka</w:t>
      </w:r>
      <w:r>
        <w:rPr>
          <w:rFonts w:ascii="Calibri" w:hAnsi="Calibri"/>
        </w:rPr>
        <w:br/>
      </w:r>
      <w:r>
        <w:rPr>
          <w:rFonts w:ascii="Calibri" w:hAnsi="Calibri"/>
        </w:rPr>
        <w:t>- oprava prádelny 686/8</w:t>
      </w:r>
    </w:p>
    <w:p w14:paraId="109C06D3" w14:textId="77777777" w:rsidR="00624309" w:rsidRDefault="00892821">
      <w:pPr>
        <w:pStyle w:val="Textbody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- nákup a výměna všech žárovek ve společných prostorech ve vlastní režii bez správní </w:t>
      </w:r>
      <w:proofErr w:type="gramStart"/>
      <w:r>
        <w:rPr>
          <w:rFonts w:ascii="Calibri" w:hAnsi="Calibri"/>
        </w:rPr>
        <w:t>firmy ,</w:t>
      </w:r>
      <w:proofErr w:type="gramEnd"/>
      <w:r>
        <w:rPr>
          <w:rFonts w:ascii="Calibri" w:hAnsi="Calibri"/>
        </w:rPr>
        <w:t>  ušetřeny nemalé prost</w:t>
      </w:r>
      <w:r>
        <w:rPr>
          <w:rFonts w:ascii="Calibri" w:hAnsi="Calibri"/>
        </w:rPr>
        <w:t>ředky družstevníků</w:t>
      </w:r>
    </w:p>
    <w:p w14:paraId="4CBE78EF" w14:textId="77777777" w:rsidR="00624309" w:rsidRDefault="00892821">
      <w:pPr>
        <w:pStyle w:val="Textbody"/>
        <w:spacing w:after="0"/>
        <w:rPr>
          <w:rFonts w:ascii="Calibri" w:hAnsi="Calibri"/>
        </w:rPr>
      </w:pPr>
      <w:r>
        <w:rPr>
          <w:rFonts w:ascii="Calibri" w:hAnsi="Calibri"/>
        </w:rPr>
        <w:t>- vyřízení rozporů týkající se užívání části chodby paní Kocourkovou (skříň)</w:t>
      </w:r>
      <w:r>
        <w:rPr>
          <w:rFonts w:ascii="Calibri" w:hAnsi="Calibri"/>
        </w:rPr>
        <w:br/>
      </w:r>
      <w:r>
        <w:rPr>
          <w:rFonts w:ascii="Calibri" w:hAnsi="Calibri"/>
        </w:rPr>
        <w:t>- rozdílné ceny za opravy osvětlení správní firmou</w:t>
      </w:r>
      <w:r>
        <w:rPr>
          <w:rFonts w:ascii="Calibri" w:hAnsi="Calibri"/>
        </w:rPr>
        <w:br/>
      </w:r>
      <w:r>
        <w:rPr>
          <w:rFonts w:ascii="Calibri" w:hAnsi="Calibri"/>
        </w:rPr>
        <w:t>- předražené WC suterén 686/8</w:t>
      </w:r>
    </w:p>
    <w:p w14:paraId="42325013" w14:textId="77777777" w:rsidR="00624309" w:rsidRDefault="00892821">
      <w:pPr>
        <w:pStyle w:val="Standard"/>
        <w:rPr>
          <w:rFonts w:ascii="Calibri" w:hAnsi="Calibri"/>
        </w:rPr>
      </w:pPr>
      <w:r>
        <w:rPr>
          <w:rFonts w:ascii="Calibri" w:hAnsi="Calibri"/>
        </w:rPr>
        <w:t>- kontrolní komise se zaměřila na průběž</w:t>
      </w:r>
      <w:r>
        <w:rPr>
          <w:rFonts w:ascii="Calibri" w:hAnsi="Calibri"/>
        </w:rPr>
        <w:t>nou kontrolu hospodaření družstva, sprá</w:t>
      </w:r>
      <w:r>
        <w:rPr>
          <w:rFonts w:ascii="Calibri" w:hAnsi="Calibri"/>
        </w:rPr>
        <w:t>vcovská firma nedodávala kompletní údaje o výnosech a nákladech,</w:t>
      </w:r>
    </w:p>
    <w:p w14:paraId="1F36CE48" w14:textId="77777777" w:rsidR="00624309" w:rsidRDefault="00892821">
      <w:pPr>
        <w:pStyle w:val="Standard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–</w:t>
      </w:r>
      <w:r>
        <w:rPr>
          <w:rFonts w:ascii="Calibri" w:hAnsi="Calibri"/>
        </w:rPr>
        <w:t xml:space="preserve"> plnění rozpočtu bylo za 1. – 8. 2019 vyvážené,</w:t>
      </w:r>
    </w:p>
    <w:p w14:paraId="149470C8" w14:textId="77777777" w:rsidR="00624309" w:rsidRDefault="00892821">
      <w:pPr>
        <w:pStyle w:val="Standard"/>
        <w:rPr>
          <w:rFonts w:ascii="Calibri" w:hAnsi="Calibri"/>
        </w:rPr>
      </w:pPr>
      <w:r>
        <w:rPr>
          <w:rFonts w:ascii="Calibri" w:hAnsi="Calibri"/>
        </w:rPr>
        <w:t>- plán činnosti KK na rok 2019 byl dodržen, pouze se nekonala schůze v březnu 2019 (kontrolní komise čekala na Zprávu PBD o hospodaření v roc</w:t>
      </w:r>
      <w:r>
        <w:rPr>
          <w:rFonts w:ascii="Calibri" w:hAnsi="Calibri"/>
        </w:rPr>
        <w:t>e 2018, aby mohla k ní zaujmout stanovisko.</w:t>
      </w:r>
    </w:p>
    <w:p w14:paraId="1DB76D38" w14:textId="77777777" w:rsidR="00624309" w:rsidRDefault="00624309">
      <w:pPr>
        <w:pStyle w:val="Standard"/>
        <w:rPr>
          <w:rFonts w:ascii="Calibri" w:hAnsi="Calibri"/>
        </w:rPr>
      </w:pPr>
    </w:p>
    <w:p w14:paraId="20E5B88A" w14:textId="77777777" w:rsidR="00624309" w:rsidRDefault="00892821">
      <w:pPr>
        <w:pStyle w:val="Standard"/>
        <w:rPr>
          <w:rFonts w:ascii="Calibri" w:hAnsi="Calibri"/>
        </w:rPr>
      </w:pPr>
      <w:r>
        <w:rPr>
          <w:rFonts w:ascii="Calibri" w:hAnsi="Calibri"/>
        </w:rPr>
        <w:t>Závěr: KK neshledala žádné závažné nedostatky v činnosti PBD až na rozpory, zjištěné v závěru roku při plnění usnesení členské schůze z 21. 11. 2019 viz zpráva KK z 8. 1. 2020 a dodatek zprávy z 30. 1. 2020 (pro</w:t>
      </w:r>
      <w:r>
        <w:rPr>
          <w:rFonts w:ascii="Calibri" w:hAnsi="Calibri"/>
        </w:rPr>
        <w:t>věrka smluv, navýšení členských podílů, zejména strojovny).</w:t>
      </w:r>
    </w:p>
    <w:p w14:paraId="27E54CA4" w14:textId="77777777" w:rsidR="00624309" w:rsidRDefault="00624309">
      <w:pPr>
        <w:pStyle w:val="Standard"/>
        <w:rPr>
          <w:rFonts w:ascii="Calibri" w:hAnsi="Calibri"/>
        </w:rPr>
      </w:pPr>
    </w:p>
    <w:p w14:paraId="22BA067F" w14:textId="77777777" w:rsidR="00624309" w:rsidRDefault="00892821">
      <w:pPr>
        <w:pStyle w:val="Standard"/>
        <w:rPr>
          <w:rFonts w:ascii="Calibri" w:hAnsi="Calibri"/>
        </w:rPr>
      </w:pPr>
      <w:r>
        <w:rPr>
          <w:rFonts w:ascii="Calibri" w:hAnsi="Calibri"/>
        </w:rPr>
        <w:t>6. 12. 2020</w:t>
      </w:r>
    </w:p>
    <w:p w14:paraId="55980496" w14:textId="77777777" w:rsidR="00624309" w:rsidRDefault="00892821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J. Hanzal</w:t>
      </w:r>
    </w:p>
    <w:p w14:paraId="43F4CF26" w14:textId="77777777" w:rsidR="00624309" w:rsidRDefault="00892821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Předseda KK</w:t>
      </w:r>
    </w:p>
    <w:sectPr w:rsidR="0062430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BF4D5" w14:textId="77777777" w:rsidR="00892821" w:rsidRDefault="00892821">
      <w:pPr>
        <w:rPr>
          <w:rFonts w:hint="eastAsia"/>
        </w:rPr>
      </w:pPr>
      <w:r>
        <w:separator/>
      </w:r>
    </w:p>
  </w:endnote>
  <w:endnote w:type="continuationSeparator" w:id="0">
    <w:p w14:paraId="198B52CC" w14:textId="77777777" w:rsidR="00892821" w:rsidRDefault="008928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8C529" w14:textId="77777777" w:rsidR="00892821" w:rsidRDefault="008928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A0F8008" w14:textId="77777777" w:rsidR="00892821" w:rsidRDefault="008928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4309"/>
    <w:rsid w:val="00313E48"/>
    <w:rsid w:val="00624309"/>
    <w:rsid w:val="008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424A"/>
  <w15:docId w15:val="{C5E30505-9CAF-4870-AACB-4A9E5999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Antonin Vintr</cp:lastModifiedBy>
  <cp:revision>2</cp:revision>
  <cp:lastPrinted>2020-12-06T14:39:00Z</cp:lastPrinted>
  <dcterms:created xsi:type="dcterms:W3CDTF">2020-12-09T18:27:00Z</dcterms:created>
  <dcterms:modified xsi:type="dcterms:W3CDTF">2020-12-09T18:27:00Z</dcterms:modified>
</cp:coreProperties>
</file>